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B5E5" w14:textId="77777777" w:rsidR="00EA3A47" w:rsidRPr="004419AF" w:rsidRDefault="001B0394" w:rsidP="00BD7D00">
      <w:pPr>
        <w:spacing w:line="276" w:lineRule="auto"/>
        <w:rPr>
          <w:sz w:val="24"/>
          <w:szCs w:val="24"/>
        </w:rPr>
      </w:pPr>
      <w:r w:rsidRPr="004419AF">
        <w:rPr>
          <w:rFonts w:ascii="Myriad Pro" w:hAnsi="Myriad Pro" w:cs="Arial"/>
          <w:noProof/>
          <w:sz w:val="24"/>
          <w:szCs w:val="24"/>
        </w:rPr>
        <w:drawing>
          <wp:anchor distT="0" distB="0" distL="114300" distR="114300" simplePos="0" relativeHeight="251658240" behindDoc="0" locked="0" layoutInCell="1" allowOverlap="1" wp14:anchorId="77CDB60F" wp14:editId="471F88CA">
            <wp:simplePos x="0" y="0"/>
            <wp:positionH relativeFrom="margin">
              <wp:align>center</wp:align>
            </wp:positionH>
            <wp:positionV relativeFrom="paragraph">
              <wp:posOffset>-557530</wp:posOffset>
            </wp:positionV>
            <wp:extent cx="1836420" cy="818502"/>
            <wp:effectExtent l="0" t="0" r="0" b="127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420" cy="818502"/>
                    </a:xfrm>
                    <a:prstGeom prst="rect">
                      <a:avLst/>
                    </a:prstGeom>
                  </pic:spPr>
                </pic:pic>
              </a:graphicData>
            </a:graphic>
          </wp:anchor>
        </w:drawing>
      </w:r>
    </w:p>
    <w:p w14:paraId="77CDB5E6" w14:textId="77777777" w:rsidR="00147C28" w:rsidRPr="004419AF" w:rsidRDefault="00147C28" w:rsidP="00BD7D00">
      <w:pPr>
        <w:pStyle w:val="Heading1"/>
        <w:spacing w:line="276" w:lineRule="auto"/>
        <w:jc w:val="left"/>
        <w:rPr>
          <w:rFonts w:ascii="Myriad Pro" w:hAnsi="Myriad Pro" w:cs="Arial"/>
          <w:szCs w:val="24"/>
        </w:rPr>
      </w:pPr>
    </w:p>
    <w:p w14:paraId="77CDB5E7" w14:textId="77777777" w:rsidR="00E05E6C" w:rsidRPr="004419AF" w:rsidRDefault="00E05E6C" w:rsidP="00B72821">
      <w:pPr>
        <w:pStyle w:val="Heading1"/>
        <w:spacing w:line="276" w:lineRule="auto"/>
        <w:rPr>
          <w:rFonts w:asciiTheme="minorHAnsi" w:hAnsiTheme="minorHAnsi" w:cstheme="minorHAnsi"/>
          <w:szCs w:val="24"/>
        </w:rPr>
      </w:pPr>
    </w:p>
    <w:p w14:paraId="77CDB5E8" w14:textId="2A825DBD" w:rsidR="00B178C3" w:rsidRPr="004419AF" w:rsidRDefault="0068095F" w:rsidP="00B72821">
      <w:pPr>
        <w:pStyle w:val="Heading1"/>
        <w:spacing w:line="276" w:lineRule="auto"/>
        <w:rPr>
          <w:rFonts w:asciiTheme="minorHAnsi" w:hAnsiTheme="minorHAnsi" w:cstheme="minorHAnsi"/>
          <w:szCs w:val="24"/>
        </w:rPr>
      </w:pPr>
      <w:r w:rsidRPr="004419AF">
        <w:rPr>
          <w:rFonts w:asciiTheme="minorHAnsi" w:hAnsiTheme="minorHAnsi" w:cstheme="minorHAnsi"/>
          <w:szCs w:val="24"/>
        </w:rPr>
        <w:t>ADMIN</w:t>
      </w:r>
      <w:r w:rsidR="00B178C3" w:rsidRPr="004419AF">
        <w:rPr>
          <w:rFonts w:asciiTheme="minorHAnsi" w:hAnsiTheme="minorHAnsi" w:cstheme="minorHAnsi"/>
          <w:szCs w:val="24"/>
        </w:rPr>
        <w:t xml:space="preserve">ISTRATION </w:t>
      </w:r>
      <w:r w:rsidRPr="004419AF">
        <w:rPr>
          <w:rFonts w:asciiTheme="minorHAnsi" w:hAnsiTheme="minorHAnsi" w:cstheme="minorHAnsi"/>
          <w:szCs w:val="24"/>
        </w:rPr>
        <w:t>/</w:t>
      </w:r>
      <w:r w:rsidR="00B178C3" w:rsidRPr="004419AF">
        <w:rPr>
          <w:rFonts w:asciiTheme="minorHAnsi" w:hAnsiTheme="minorHAnsi" w:cstheme="minorHAnsi"/>
          <w:szCs w:val="24"/>
        </w:rPr>
        <w:t xml:space="preserve"> </w:t>
      </w:r>
      <w:r w:rsidRPr="004419AF">
        <w:rPr>
          <w:rFonts w:asciiTheme="minorHAnsi" w:hAnsiTheme="minorHAnsi" w:cstheme="minorHAnsi"/>
          <w:szCs w:val="24"/>
        </w:rPr>
        <w:t xml:space="preserve">RESOURCE WORKER – </w:t>
      </w:r>
      <w:r w:rsidR="003454A0">
        <w:rPr>
          <w:rFonts w:asciiTheme="minorHAnsi" w:hAnsiTheme="minorHAnsi" w:cstheme="minorHAnsi"/>
          <w:szCs w:val="24"/>
        </w:rPr>
        <w:t>Lanarkshire</w:t>
      </w:r>
    </w:p>
    <w:p w14:paraId="77CDB5E9" w14:textId="77777777" w:rsidR="00B178C3" w:rsidRPr="004419AF" w:rsidRDefault="00B178C3" w:rsidP="00BD7D00">
      <w:pPr>
        <w:pStyle w:val="Heading1"/>
        <w:spacing w:line="276" w:lineRule="auto"/>
        <w:jc w:val="left"/>
        <w:rPr>
          <w:rFonts w:asciiTheme="minorHAnsi" w:hAnsiTheme="minorHAnsi" w:cstheme="minorHAnsi"/>
          <w:szCs w:val="24"/>
        </w:rPr>
      </w:pPr>
    </w:p>
    <w:p w14:paraId="77CDB5EA" w14:textId="77777777" w:rsidR="00B178C3" w:rsidRPr="00820F8D" w:rsidRDefault="0068095F" w:rsidP="00BD7D00">
      <w:pPr>
        <w:pStyle w:val="Heading1"/>
        <w:spacing w:line="276" w:lineRule="auto"/>
        <w:jc w:val="left"/>
        <w:rPr>
          <w:rFonts w:asciiTheme="minorHAnsi" w:hAnsiTheme="minorHAnsi" w:cstheme="minorHAnsi"/>
          <w:b w:val="0"/>
          <w:bCs/>
          <w:sz w:val="22"/>
          <w:szCs w:val="22"/>
        </w:rPr>
      </w:pPr>
      <w:r w:rsidRPr="00820F8D">
        <w:rPr>
          <w:rFonts w:asciiTheme="minorHAnsi" w:hAnsiTheme="minorHAnsi" w:cstheme="minorHAnsi"/>
          <w:sz w:val="22"/>
          <w:szCs w:val="22"/>
        </w:rPr>
        <w:t xml:space="preserve">Job title: </w:t>
      </w:r>
      <w:r w:rsidR="00B178C3" w:rsidRPr="00820F8D">
        <w:rPr>
          <w:rFonts w:asciiTheme="minorHAnsi" w:hAnsiTheme="minorHAnsi" w:cstheme="minorHAnsi"/>
          <w:sz w:val="22"/>
          <w:szCs w:val="22"/>
        </w:rPr>
        <w:tab/>
      </w:r>
      <w:r w:rsidR="00B178C3" w:rsidRPr="00820F8D">
        <w:rPr>
          <w:rFonts w:asciiTheme="minorHAnsi" w:hAnsiTheme="minorHAnsi" w:cstheme="minorHAnsi"/>
          <w:sz w:val="22"/>
          <w:szCs w:val="22"/>
        </w:rPr>
        <w:tab/>
      </w:r>
      <w:r w:rsidRPr="00820F8D">
        <w:rPr>
          <w:rFonts w:asciiTheme="minorHAnsi" w:hAnsiTheme="minorHAnsi" w:cstheme="minorHAnsi"/>
          <w:b w:val="0"/>
          <w:bCs/>
          <w:sz w:val="22"/>
          <w:szCs w:val="22"/>
        </w:rPr>
        <w:t>Admin</w:t>
      </w:r>
      <w:r w:rsidR="0013038D" w:rsidRPr="00820F8D">
        <w:rPr>
          <w:rFonts w:asciiTheme="minorHAnsi" w:hAnsiTheme="minorHAnsi" w:cstheme="minorHAnsi"/>
          <w:b w:val="0"/>
          <w:bCs/>
          <w:sz w:val="22"/>
          <w:szCs w:val="22"/>
        </w:rPr>
        <w:t xml:space="preserve">istration </w:t>
      </w:r>
      <w:r w:rsidRPr="00820F8D">
        <w:rPr>
          <w:rFonts w:asciiTheme="minorHAnsi" w:hAnsiTheme="minorHAnsi" w:cstheme="minorHAnsi"/>
          <w:b w:val="0"/>
          <w:bCs/>
          <w:sz w:val="22"/>
          <w:szCs w:val="22"/>
        </w:rPr>
        <w:t>/</w:t>
      </w:r>
      <w:r w:rsidR="0013038D" w:rsidRPr="00820F8D">
        <w:rPr>
          <w:rFonts w:asciiTheme="minorHAnsi" w:hAnsiTheme="minorHAnsi" w:cstheme="minorHAnsi"/>
          <w:b w:val="0"/>
          <w:bCs/>
          <w:sz w:val="22"/>
          <w:szCs w:val="22"/>
        </w:rPr>
        <w:t xml:space="preserve"> </w:t>
      </w:r>
      <w:r w:rsidRPr="00820F8D">
        <w:rPr>
          <w:rFonts w:asciiTheme="minorHAnsi" w:hAnsiTheme="minorHAnsi" w:cstheme="minorHAnsi"/>
          <w:b w:val="0"/>
          <w:bCs/>
          <w:sz w:val="22"/>
          <w:szCs w:val="22"/>
        </w:rPr>
        <w:t xml:space="preserve">Resource Worker </w:t>
      </w:r>
    </w:p>
    <w:p w14:paraId="77CDB5EB" w14:textId="2B275DB2" w:rsidR="00B178C3" w:rsidRPr="00820F8D" w:rsidRDefault="0068095F" w:rsidP="00BD7D00">
      <w:pPr>
        <w:pStyle w:val="Heading1"/>
        <w:spacing w:line="276" w:lineRule="auto"/>
        <w:jc w:val="left"/>
        <w:rPr>
          <w:rFonts w:asciiTheme="minorHAnsi" w:hAnsiTheme="minorHAnsi" w:cstheme="minorHAnsi"/>
          <w:sz w:val="22"/>
          <w:szCs w:val="22"/>
        </w:rPr>
      </w:pPr>
      <w:r w:rsidRPr="00820F8D">
        <w:rPr>
          <w:rFonts w:asciiTheme="minorHAnsi" w:hAnsiTheme="minorHAnsi" w:cstheme="minorHAnsi"/>
          <w:sz w:val="22"/>
          <w:szCs w:val="22"/>
        </w:rPr>
        <w:t xml:space="preserve">Hours:  </w:t>
      </w:r>
      <w:r w:rsidR="00B178C3" w:rsidRPr="00820F8D">
        <w:rPr>
          <w:rFonts w:asciiTheme="minorHAnsi" w:hAnsiTheme="minorHAnsi" w:cstheme="minorHAnsi"/>
          <w:sz w:val="22"/>
          <w:szCs w:val="22"/>
        </w:rPr>
        <w:tab/>
      </w:r>
      <w:r w:rsidR="00B178C3" w:rsidRPr="00820F8D">
        <w:rPr>
          <w:rFonts w:asciiTheme="minorHAnsi" w:hAnsiTheme="minorHAnsi" w:cstheme="minorHAnsi"/>
          <w:sz w:val="22"/>
          <w:szCs w:val="22"/>
        </w:rPr>
        <w:tab/>
      </w:r>
      <w:r w:rsidR="00820F8D">
        <w:rPr>
          <w:rFonts w:asciiTheme="minorHAnsi" w:hAnsiTheme="minorHAnsi" w:cstheme="minorHAnsi"/>
          <w:sz w:val="22"/>
          <w:szCs w:val="22"/>
        </w:rPr>
        <w:tab/>
      </w:r>
      <w:r w:rsidRPr="00820F8D">
        <w:rPr>
          <w:rFonts w:asciiTheme="minorHAnsi" w:hAnsiTheme="minorHAnsi" w:cstheme="minorHAnsi"/>
          <w:b w:val="0"/>
          <w:bCs/>
          <w:sz w:val="22"/>
          <w:szCs w:val="22"/>
        </w:rPr>
        <w:t>2</w:t>
      </w:r>
      <w:r w:rsidR="003454A0" w:rsidRPr="00820F8D">
        <w:rPr>
          <w:rFonts w:asciiTheme="minorHAnsi" w:hAnsiTheme="minorHAnsi" w:cstheme="minorHAnsi"/>
          <w:b w:val="0"/>
          <w:bCs/>
          <w:sz w:val="22"/>
          <w:szCs w:val="22"/>
        </w:rPr>
        <w:t>4</w:t>
      </w:r>
      <w:r w:rsidRPr="00820F8D">
        <w:rPr>
          <w:rFonts w:asciiTheme="minorHAnsi" w:hAnsiTheme="minorHAnsi" w:cstheme="minorHAnsi"/>
          <w:b w:val="0"/>
          <w:bCs/>
          <w:sz w:val="22"/>
          <w:szCs w:val="22"/>
        </w:rPr>
        <w:t xml:space="preserve"> </w:t>
      </w:r>
      <w:r w:rsidR="00117789" w:rsidRPr="00820F8D">
        <w:rPr>
          <w:rFonts w:asciiTheme="minorHAnsi" w:hAnsiTheme="minorHAnsi" w:cstheme="minorHAnsi"/>
          <w:b w:val="0"/>
          <w:bCs/>
          <w:sz w:val="22"/>
          <w:szCs w:val="22"/>
        </w:rPr>
        <w:t xml:space="preserve">hrs </w:t>
      </w:r>
      <w:r w:rsidRPr="00820F8D">
        <w:rPr>
          <w:rFonts w:asciiTheme="minorHAnsi" w:hAnsiTheme="minorHAnsi" w:cstheme="minorHAnsi"/>
          <w:b w:val="0"/>
          <w:bCs/>
          <w:sz w:val="22"/>
          <w:szCs w:val="22"/>
        </w:rPr>
        <w:t>(</w:t>
      </w:r>
      <w:r w:rsidR="00117789" w:rsidRPr="00820F8D">
        <w:rPr>
          <w:rFonts w:asciiTheme="minorHAnsi" w:hAnsiTheme="minorHAnsi" w:cstheme="minorHAnsi"/>
          <w:b w:val="0"/>
          <w:bCs/>
          <w:sz w:val="22"/>
          <w:szCs w:val="22"/>
        </w:rPr>
        <w:t>negotiable</w:t>
      </w:r>
      <w:r w:rsidRPr="00820F8D">
        <w:rPr>
          <w:rFonts w:asciiTheme="minorHAnsi" w:hAnsiTheme="minorHAnsi" w:cstheme="minorHAnsi"/>
          <w:b w:val="0"/>
          <w:bCs/>
          <w:sz w:val="22"/>
          <w:szCs w:val="22"/>
        </w:rPr>
        <w:t>)</w:t>
      </w:r>
      <w:r w:rsidRPr="00820F8D">
        <w:rPr>
          <w:rFonts w:asciiTheme="minorHAnsi" w:hAnsiTheme="minorHAnsi" w:cstheme="minorHAnsi"/>
          <w:sz w:val="22"/>
          <w:szCs w:val="22"/>
        </w:rPr>
        <w:t xml:space="preserve"> </w:t>
      </w:r>
    </w:p>
    <w:p w14:paraId="6520F889" w14:textId="05B598C4" w:rsidR="00B178C3" w:rsidRPr="00820F8D" w:rsidRDefault="0068095F" w:rsidP="2F45F586">
      <w:pPr>
        <w:spacing w:line="276" w:lineRule="auto"/>
        <w:rPr>
          <w:sz w:val="22"/>
          <w:szCs w:val="22"/>
        </w:rPr>
      </w:pPr>
      <w:r w:rsidRPr="00820F8D">
        <w:rPr>
          <w:rFonts w:asciiTheme="minorHAnsi" w:hAnsiTheme="minorHAnsi" w:cstheme="minorBidi"/>
          <w:b/>
          <w:bCs/>
          <w:sz w:val="22"/>
          <w:szCs w:val="22"/>
        </w:rPr>
        <w:t xml:space="preserve">Base:    </w:t>
      </w:r>
      <w:r w:rsidR="00141234" w:rsidRPr="00820F8D">
        <w:rPr>
          <w:sz w:val="22"/>
          <w:szCs w:val="22"/>
        </w:rPr>
        <w:tab/>
      </w:r>
      <w:r w:rsidR="00141234" w:rsidRPr="00820F8D">
        <w:rPr>
          <w:sz w:val="22"/>
          <w:szCs w:val="22"/>
        </w:rPr>
        <w:tab/>
      </w:r>
      <w:r w:rsidR="00820F8D">
        <w:rPr>
          <w:sz w:val="22"/>
          <w:szCs w:val="22"/>
        </w:rPr>
        <w:tab/>
      </w:r>
      <w:r w:rsidR="46613DE9" w:rsidRPr="00820F8D">
        <w:rPr>
          <w:rFonts w:asciiTheme="minorHAnsi" w:eastAsiaTheme="minorEastAsia" w:hAnsiTheme="minorHAnsi" w:cstheme="minorBidi"/>
          <w:sz w:val="22"/>
          <w:szCs w:val="22"/>
        </w:rPr>
        <w:t xml:space="preserve">Hybrid. Mainly working from home but requirement to work at Hunter Health </w:t>
      </w:r>
      <w:r w:rsidR="00820F8D" w:rsidRPr="00820F8D">
        <w:rPr>
          <w:rFonts w:asciiTheme="minorHAnsi" w:eastAsiaTheme="minorEastAsia" w:hAnsiTheme="minorHAnsi" w:cstheme="minorBidi"/>
          <w:sz w:val="22"/>
          <w:szCs w:val="22"/>
        </w:rPr>
        <w:t>Centre</w:t>
      </w:r>
      <w:r w:rsidR="46613DE9" w:rsidRPr="00820F8D">
        <w:rPr>
          <w:rFonts w:asciiTheme="minorHAnsi" w:eastAsiaTheme="minorEastAsia" w:hAnsiTheme="minorHAnsi" w:cstheme="minorBidi"/>
          <w:sz w:val="22"/>
          <w:szCs w:val="22"/>
        </w:rPr>
        <w:t xml:space="preserve"> East Kilbride and Airbles Road Clinic Motherwell occasionally.</w:t>
      </w:r>
    </w:p>
    <w:p w14:paraId="038C1A99" w14:textId="26C94963" w:rsidR="00820F8D" w:rsidRPr="00820F8D" w:rsidRDefault="0068095F" w:rsidP="00820F8D">
      <w:pPr>
        <w:spacing w:line="276" w:lineRule="auto"/>
        <w:rPr>
          <w:rFonts w:asciiTheme="minorHAnsi" w:hAnsiTheme="minorHAnsi" w:cstheme="minorBidi"/>
          <w:sz w:val="22"/>
          <w:szCs w:val="22"/>
        </w:rPr>
      </w:pPr>
      <w:r w:rsidRPr="00820F8D">
        <w:rPr>
          <w:rFonts w:asciiTheme="minorHAnsi" w:hAnsiTheme="minorHAnsi" w:cstheme="minorBidi"/>
          <w:b/>
          <w:bCs/>
          <w:sz w:val="22"/>
          <w:szCs w:val="22"/>
        </w:rPr>
        <w:t xml:space="preserve">Salary: </w:t>
      </w:r>
      <w:r w:rsidRPr="00820F8D">
        <w:rPr>
          <w:rFonts w:asciiTheme="minorHAnsi" w:hAnsiTheme="minorHAnsi" w:cstheme="minorBidi"/>
          <w:sz w:val="22"/>
          <w:szCs w:val="22"/>
        </w:rPr>
        <w:t xml:space="preserve"> </w:t>
      </w:r>
      <w:r w:rsidR="00141234" w:rsidRPr="00820F8D">
        <w:rPr>
          <w:sz w:val="22"/>
          <w:szCs w:val="22"/>
        </w:rPr>
        <w:tab/>
      </w:r>
      <w:r w:rsidR="00DC5664" w:rsidRPr="00820F8D">
        <w:rPr>
          <w:rFonts w:asciiTheme="minorHAnsi" w:hAnsiTheme="minorHAnsi" w:cstheme="minorBidi"/>
          <w:sz w:val="22"/>
          <w:szCs w:val="22"/>
        </w:rPr>
        <w:t xml:space="preserve">             </w:t>
      </w:r>
      <w:r w:rsidR="00820F8D" w:rsidRPr="00820F8D">
        <w:rPr>
          <w:rFonts w:asciiTheme="minorHAnsi" w:hAnsiTheme="minorHAnsi" w:cstheme="minorBidi"/>
          <w:sz w:val="22"/>
          <w:szCs w:val="22"/>
        </w:rPr>
        <w:tab/>
      </w:r>
      <w:r w:rsidR="00820F8D" w:rsidRPr="00820F8D">
        <w:rPr>
          <w:rFonts w:asciiTheme="minorHAnsi" w:hAnsiTheme="minorHAnsi" w:cstheme="minorBidi"/>
          <w:sz w:val="22"/>
          <w:szCs w:val="22"/>
        </w:rPr>
        <w:tab/>
      </w:r>
      <w:r w:rsidRPr="00820F8D">
        <w:rPr>
          <w:rFonts w:asciiTheme="minorHAnsi" w:hAnsiTheme="minorHAnsi" w:cstheme="minorBidi"/>
          <w:sz w:val="22"/>
          <w:szCs w:val="22"/>
        </w:rPr>
        <w:t>£2</w:t>
      </w:r>
      <w:r w:rsidR="48891BE1" w:rsidRPr="00820F8D">
        <w:rPr>
          <w:rFonts w:asciiTheme="minorHAnsi" w:hAnsiTheme="minorHAnsi" w:cstheme="minorBidi"/>
          <w:sz w:val="22"/>
          <w:szCs w:val="22"/>
        </w:rPr>
        <w:t>5, 178</w:t>
      </w:r>
      <w:r w:rsidRPr="00820F8D">
        <w:rPr>
          <w:rFonts w:asciiTheme="minorHAnsi" w:hAnsiTheme="minorHAnsi" w:cstheme="minorBidi"/>
          <w:sz w:val="22"/>
          <w:szCs w:val="22"/>
        </w:rPr>
        <w:t xml:space="preserve"> pro rata</w:t>
      </w:r>
      <w:r w:rsidR="008C6B8E" w:rsidRPr="00820F8D">
        <w:rPr>
          <w:rFonts w:asciiTheme="minorHAnsi" w:hAnsiTheme="minorHAnsi" w:cstheme="minorBidi"/>
          <w:sz w:val="22"/>
          <w:szCs w:val="22"/>
        </w:rPr>
        <w:t xml:space="preserve"> </w:t>
      </w:r>
      <w:r w:rsidRPr="00820F8D">
        <w:rPr>
          <w:rFonts w:asciiTheme="minorHAnsi" w:hAnsiTheme="minorHAnsi" w:cstheme="minorBidi"/>
          <w:sz w:val="22"/>
          <w:szCs w:val="22"/>
        </w:rPr>
        <w:t xml:space="preserve"> </w:t>
      </w:r>
    </w:p>
    <w:p w14:paraId="77CDB5EE" w14:textId="5D48E652" w:rsidR="00B178C3" w:rsidRPr="00820F8D" w:rsidRDefault="0068095F" w:rsidP="00820F8D">
      <w:pPr>
        <w:spacing w:line="276" w:lineRule="auto"/>
        <w:rPr>
          <w:rFonts w:asciiTheme="minorHAnsi" w:hAnsiTheme="minorHAnsi" w:cstheme="minorBidi"/>
          <w:sz w:val="22"/>
          <w:szCs w:val="22"/>
        </w:rPr>
      </w:pPr>
      <w:r w:rsidRPr="00820F8D">
        <w:rPr>
          <w:rFonts w:asciiTheme="minorHAnsi" w:hAnsiTheme="minorHAnsi" w:cstheme="minorHAnsi"/>
          <w:b/>
          <w:bCs/>
          <w:sz w:val="22"/>
          <w:szCs w:val="22"/>
        </w:rPr>
        <w:t xml:space="preserve">Reporting to: </w:t>
      </w:r>
      <w:r w:rsidR="00B178C3" w:rsidRPr="00820F8D">
        <w:rPr>
          <w:rFonts w:asciiTheme="minorHAnsi" w:hAnsiTheme="minorHAnsi" w:cstheme="minorHAnsi"/>
          <w:sz w:val="22"/>
          <w:szCs w:val="22"/>
        </w:rPr>
        <w:tab/>
      </w:r>
      <w:r w:rsidR="00820F8D" w:rsidRPr="00820F8D">
        <w:rPr>
          <w:rFonts w:asciiTheme="minorHAnsi" w:hAnsiTheme="minorHAnsi" w:cstheme="minorHAnsi"/>
          <w:sz w:val="22"/>
          <w:szCs w:val="22"/>
        </w:rPr>
        <w:t xml:space="preserve"> </w:t>
      </w:r>
      <w:r w:rsidR="00820F8D" w:rsidRPr="00820F8D">
        <w:rPr>
          <w:rFonts w:asciiTheme="minorHAnsi" w:hAnsiTheme="minorHAnsi" w:cstheme="minorHAnsi"/>
          <w:sz w:val="22"/>
          <w:szCs w:val="22"/>
        </w:rPr>
        <w:tab/>
      </w:r>
      <w:r w:rsidRPr="00820F8D">
        <w:rPr>
          <w:rFonts w:asciiTheme="minorHAnsi" w:hAnsiTheme="minorHAnsi" w:cstheme="minorHAnsi"/>
          <w:bCs/>
          <w:sz w:val="22"/>
          <w:szCs w:val="22"/>
        </w:rPr>
        <w:t>Senior Huntington’s Disease Specialist</w:t>
      </w:r>
      <w:r w:rsidRPr="00820F8D">
        <w:rPr>
          <w:rFonts w:asciiTheme="minorHAnsi" w:hAnsiTheme="minorHAnsi" w:cstheme="minorHAnsi"/>
          <w:sz w:val="22"/>
          <w:szCs w:val="22"/>
        </w:rPr>
        <w:t xml:space="preserve">   </w:t>
      </w:r>
      <w:r w:rsidR="00B178C3" w:rsidRPr="00820F8D">
        <w:rPr>
          <w:rFonts w:asciiTheme="minorHAnsi" w:hAnsiTheme="minorHAnsi" w:cstheme="minorHAnsi"/>
          <w:sz w:val="22"/>
          <w:szCs w:val="22"/>
        </w:rPr>
        <w:t xml:space="preserve"> </w:t>
      </w:r>
    </w:p>
    <w:p w14:paraId="77CDB5EF" w14:textId="77777777" w:rsidR="00272616" w:rsidRPr="00820F8D" w:rsidRDefault="0068095F" w:rsidP="00820F8D">
      <w:pPr>
        <w:pStyle w:val="Heading1"/>
        <w:spacing w:line="276" w:lineRule="auto"/>
        <w:jc w:val="left"/>
        <w:rPr>
          <w:rFonts w:asciiTheme="minorHAnsi" w:hAnsiTheme="minorHAnsi" w:cstheme="minorHAnsi"/>
          <w:b w:val="0"/>
          <w:bCs/>
          <w:sz w:val="22"/>
          <w:szCs w:val="22"/>
        </w:rPr>
      </w:pPr>
      <w:r w:rsidRPr="00820F8D">
        <w:rPr>
          <w:rFonts w:asciiTheme="minorHAnsi" w:hAnsiTheme="minorHAnsi" w:cstheme="minorHAnsi"/>
          <w:sz w:val="22"/>
          <w:szCs w:val="22"/>
        </w:rPr>
        <w:t xml:space="preserve">Qualifications/skills: </w:t>
      </w:r>
      <w:r w:rsidR="00B178C3" w:rsidRPr="00820F8D">
        <w:rPr>
          <w:rFonts w:asciiTheme="minorHAnsi" w:hAnsiTheme="minorHAnsi" w:cstheme="minorHAnsi"/>
          <w:sz w:val="22"/>
          <w:szCs w:val="22"/>
        </w:rPr>
        <w:tab/>
      </w:r>
      <w:r w:rsidRPr="00820F8D">
        <w:rPr>
          <w:rFonts w:asciiTheme="minorHAnsi" w:hAnsiTheme="minorHAnsi" w:cstheme="minorHAnsi"/>
          <w:b w:val="0"/>
          <w:bCs/>
          <w:sz w:val="22"/>
          <w:szCs w:val="22"/>
        </w:rPr>
        <w:t xml:space="preserve">Experienced individual with </w:t>
      </w:r>
      <w:r w:rsidR="00272616" w:rsidRPr="00820F8D">
        <w:rPr>
          <w:rFonts w:asciiTheme="minorHAnsi" w:hAnsiTheme="minorHAnsi" w:cstheme="minorHAnsi"/>
          <w:b w:val="0"/>
          <w:bCs/>
          <w:sz w:val="22"/>
          <w:szCs w:val="22"/>
        </w:rPr>
        <w:t>excellent communication skills</w:t>
      </w:r>
    </w:p>
    <w:p w14:paraId="77CDB5F0" w14:textId="3E5136C3" w:rsidR="00272616" w:rsidRPr="00820F8D" w:rsidRDefault="00272616" w:rsidP="00820F8D">
      <w:pPr>
        <w:pStyle w:val="Heading1"/>
        <w:spacing w:line="276" w:lineRule="auto"/>
        <w:ind w:left="2208"/>
        <w:jc w:val="left"/>
        <w:rPr>
          <w:rFonts w:asciiTheme="minorHAnsi" w:hAnsiTheme="minorHAnsi" w:cstheme="minorHAnsi"/>
          <w:b w:val="0"/>
          <w:bCs/>
          <w:sz w:val="22"/>
          <w:szCs w:val="22"/>
        </w:rPr>
      </w:pPr>
      <w:r w:rsidRPr="00820F8D">
        <w:rPr>
          <w:rFonts w:asciiTheme="minorHAnsi" w:hAnsiTheme="minorHAnsi" w:cstheme="minorHAnsi"/>
          <w:b w:val="0"/>
          <w:bCs/>
          <w:sz w:val="22"/>
          <w:szCs w:val="22"/>
        </w:rPr>
        <w:t>Essential experience</w:t>
      </w:r>
      <w:r w:rsidR="0068095F" w:rsidRPr="00820F8D">
        <w:rPr>
          <w:rFonts w:asciiTheme="minorHAnsi" w:hAnsiTheme="minorHAnsi" w:cstheme="minorHAnsi"/>
          <w:b w:val="0"/>
          <w:bCs/>
          <w:sz w:val="22"/>
          <w:szCs w:val="22"/>
        </w:rPr>
        <w:t xml:space="preserve"> in Windows-based computer systems, including database</w:t>
      </w:r>
      <w:r w:rsidR="00DC5664" w:rsidRPr="00820F8D">
        <w:rPr>
          <w:rFonts w:asciiTheme="minorHAnsi" w:hAnsiTheme="minorHAnsi" w:cstheme="minorHAnsi"/>
          <w:b w:val="0"/>
          <w:bCs/>
          <w:sz w:val="22"/>
          <w:szCs w:val="22"/>
        </w:rPr>
        <w:t xml:space="preserve"> </w:t>
      </w:r>
      <w:r w:rsidR="0068095F" w:rsidRPr="00820F8D">
        <w:rPr>
          <w:rFonts w:asciiTheme="minorHAnsi" w:hAnsiTheme="minorHAnsi" w:cstheme="minorHAnsi"/>
          <w:b w:val="0"/>
          <w:bCs/>
          <w:sz w:val="22"/>
          <w:szCs w:val="22"/>
        </w:rPr>
        <w:t xml:space="preserve">and </w:t>
      </w:r>
      <w:r w:rsidRPr="00820F8D">
        <w:rPr>
          <w:rFonts w:asciiTheme="minorHAnsi" w:hAnsiTheme="minorHAnsi" w:cstheme="minorHAnsi"/>
          <w:b w:val="0"/>
          <w:bCs/>
          <w:sz w:val="22"/>
          <w:szCs w:val="22"/>
        </w:rPr>
        <w:t>spreadsheets</w:t>
      </w:r>
    </w:p>
    <w:p w14:paraId="77CDB5F1" w14:textId="37687B5C" w:rsidR="00272616" w:rsidRPr="00820F8D" w:rsidRDefault="00272616" w:rsidP="00BD7D00">
      <w:pPr>
        <w:pStyle w:val="Heading1"/>
        <w:spacing w:line="276" w:lineRule="auto"/>
        <w:ind w:left="2160" w:hanging="2160"/>
        <w:jc w:val="left"/>
        <w:rPr>
          <w:rFonts w:asciiTheme="minorHAnsi" w:hAnsiTheme="minorHAnsi" w:cstheme="minorHAnsi"/>
          <w:b w:val="0"/>
          <w:bCs/>
          <w:sz w:val="22"/>
          <w:szCs w:val="22"/>
        </w:rPr>
      </w:pPr>
      <w:r w:rsidRPr="00820F8D">
        <w:rPr>
          <w:rFonts w:asciiTheme="minorHAnsi" w:hAnsiTheme="minorHAnsi" w:cstheme="minorHAnsi"/>
          <w:b w:val="0"/>
          <w:bCs/>
          <w:sz w:val="22"/>
          <w:szCs w:val="22"/>
        </w:rPr>
        <w:t xml:space="preserve">                                       </w:t>
      </w:r>
      <w:r w:rsidR="00820F8D">
        <w:rPr>
          <w:rFonts w:asciiTheme="minorHAnsi" w:hAnsiTheme="minorHAnsi" w:cstheme="minorHAnsi"/>
          <w:b w:val="0"/>
          <w:bCs/>
          <w:sz w:val="22"/>
          <w:szCs w:val="22"/>
        </w:rPr>
        <w:tab/>
      </w:r>
      <w:r w:rsidRPr="00820F8D">
        <w:rPr>
          <w:rFonts w:asciiTheme="minorHAnsi" w:hAnsiTheme="minorHAnsi" w:cstheme="minorHAnsi"/>
          <w:b w:val="0"/>
          <w:bCs/>
          <w:sz w:val="22"/>
          <w:szCs w:val="22"/>
        </w:rPr>
        <w:t>Audio typing</w:t>
      </w:r>
      <w:r w:rsidR="0068095F" w:rsidRPr="00820F8D">
        <w:rPr>
          <w:rFonts w:asciiTheme="minorHAnsi" w:hAnsiTheme="minorHAnsi" w:cstheme="minorHAnsi"/>
          <w:b w:val="0"/>
          <w:bCs/>
          <w:sz w:val="22"/>
          <w:szCs w:val="22"/>
        </w:rPr>
        <w:t xml:space="preserve"> </w:t>
      </w:r>
      <w:r w:rsidRPr="00820F8D">
        <w:rPr>
          <w:rFonts w:asciiTheme="minorHAnsi" w:hAnsiTheme="minorHAnsi" w:cstheme="minorHAnsi"/>
          <w:b w:val="0"/>
          <w:bCs/>
          <w:sz w:val="22"/>
          <w:szCs w:val="22"/>
        </w:rPr>
        <w:t xml:space="preserve"> </w:t>
      </w:r>
    </w:p>
    <w:p w14:paraId="77CDB5F2" w14:textId="62C19470" w:rsidR="00517CDA" w:rsidRPr="00820F8D" w:rsidRDefault="00272616" w:rsidP="00BD7D00">
      <w:pPr>
        <w:pStyle w:val="Heading1"/>
        <w:spacing w:line="276" w:lineRule="auto"/>
        <w:ind w:left="2160" w:hanging="2160"/>
        <w:jc w:val="left"/>
        <w:rPr>
          <w:rFonts w:asciiTheme="minorHAnsi" w:hAnsiTheme="minorHAnsi" w:cstheme="minorHAnsi"/>
          <w:sz w:val="22"/>
          <w:szCs w:val="22"/>
        </w:rPr>
      </w:pPr>
      <w:r w:rsidRPr="00820F8D">
        <w:rPr>
          <w:rFonts w:asciiTheme="minorHAnsi" w:hAnsiTheme="minorHAnsi" w:cstheme="minorHAnsi"/>
          <w:b w:val="0"/>
          <w:bCs/>
          <w:sz w:val="22"/>
          <w:szCs w:val="22"/>
        </w:rPr>
        <w:t xml:space="preserve">                                        </w:t>
      </w:r>
      <w:r w:rsidR="00820F8D">
        <w:rPr>
          <w:rFonts w:asciiTheme="minorHAnsi" w:hAnsiTheme="minorHAnsi" w:cstheme="minorHAnsi"/>
          <w:b w:val="0"/>
          <w:bCs/>
          <w:sz w:val="22"/>
          <w:szCs w:val="22"/>
        </w:rPr>
        <w:tab/>
      </w:r>
      <w:r w:rsidR="0068095F" w:rsidRPr="00820F8D">
        <w:rPr>
          <w:rFonts w:asciiTheme="minorHAnsi" w:hAnsiTheme="minorHAnsi" w:cstheme="minorHAnsi"/>
          <w:b w:val="0"/>
          <w:bCs/>
          <w:sz w:val="22"/>
          <w:szCs w:val="22"/>
        </w:rPr>
        <w:t xml:space="preserve">NHS </w:t>
      </w:r>
      <w:r w:rsidR="0056557D" w:rsidRPr="00820F8D">
        <w:rPr>
          <w:rFonts w:asciiTheme="minorHAnsi" w:hAnsiTheme="minorHAnsi" w:cstheme="minorHAnsi"/>
          <w:b w:val="0"/>
          <w:bCs/>
          <w:sz w:val="22"/>
          <w:szCs w:val="22"/>
        </w:rPr>
        <w:t xml:space="preserve">systems </w:t>
      </w:r>
      <w:r w:rsidR="0068095F" w:rsidRPr="00820F8D">
        <w:rPr>
          <w:rFonts w:asciiTheme="minorHAnsi" w:hAnsiTheme="minorHAnsi" w:cstheme="minorHAnsi"/>
          <w:b w:val="0"/>
          <w:bCs/>
          <w:sz w:val="22"/>
          <w:szCs w:val="22"/>
        </w:rPr>
        <w:t>preferable</w:t>
      </w:r>
      <w:r w:rsidR="0068095F" w:rsidRPr="00820F8D">
        <w:rPr>
          <w:rFonts w:asciiTheme="minorHAnsi" w:hAnsiTheme="minorHAnsi" w:cstheme="minorHAnsi"/>
          <w:sz w:val="22"/>
          <w:szCs w:val="22"/>
        </w:rPr>
        <w:t xml:space="preserve">  </w:t>
      </w:r>
    </w:p>
    <w:p w14:paraId="77CDB5F3" w14:textId="77777777" w:rsidR="00517CDA" w:rsidRPr="004419AF" w:rsidRDefault="00517CDA" w:rsidP="00BD7D00">
      <w:pPr>
        <w:pStyle w:val="Heading1"/>
        <w:spacing w:line="276" w:lineRule="auto"/>
        <w:ind w:left="2160" w:hanging="2160"/>
        <w:jc w:val="left"/>
        <w:rPr>
          <w:rFonts w:asciiTheme="minorHAnsi" w:hAnsiTheme="minorHAnsi" w:cstheme="minorHAnsi"/>
          <w:szCs w:val="24"/>
        </w:rPr>
      </w:pPr>
    </w:p>
    <w:p w14:paraId="77CDB5F4" w14:textId="77777777" w:rsidR="00517CDA" w:rsidRPr="004419AF" w:rsidRDefault="0068095F" w:rsidP="00BD7D00">
      <w:pPr>
        <w:pStyle w:val="Heading1"/>
        <w:spacing w:line="276" w:lineRule="auto"/>
        <w:ind w:left="2160" w:hanging="2160"/>
        <w:jc w:val="left"/>
        <w:rPr>
          <w:rFonts w:asciiTheme="minorHAnsi" w:hAnsiTheme="minorHAnsi" w:cstheme="minorHAnsi"/>
          <w:szCs w:val="24"/>
        </w:rPr>
      </w:pPr>
      <w:r w:rsidRPr="004419AF">
        <w:rPr>
          <w:rFonts w:asciiTheme="minorHAnsi" w:hAnsiTheme="minorHAnsi" w:cstheme="minorHAnsi"/>
          <w:szCs w:val="24"/>
        </w:rPr>
        <w:t xml:space="preserve">ROLE SUMMARY </w:t>
      </w:r>
    </w:p>
    <w:p w14:paraId="77CDB5F5" w14:textId="77777777" w:rsidR="00C057E3" w:rsidRPr="004419AF" w:rsidRDefault="0068095F" w:rsidP="00BD7D00">
      <w:pPr>
        <w:pStyle w:val="Heading1"/>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To provide administrative assistance to the Senior Huntington’s Disease Specialist (SHDS) including the</w:t>
      </w:r>
      <w:r w:rsidR="00517CDA" w:rsidRPr="004419AF">
        <w:rPr>
          <w:rFonts w:asciiTheme="minorHAnsi" w:hAnsiTheme="minorHAnsi" w:cstheme="minorHAnsi"/>
          <w:b w:val="0"/>
          <w:bCs/>
          <w:szCs w:val="24"/>
        </w:rPr>
        <w:t xml:space="preserve"> </w:t>
      </w:r>
      <w:r w:rsidRPr="004419AF">
        <w:rPr>
          <w:rFonts w:asciiTheme="minorHAnsi" w:hAnsiTheme="minorHAnsi" w:cstheme="minorHAnsi"/>
          <w:b w:val="0"/>
          <w:bCs/>
          <w:szCs w:val="24"/>
        </w:rPr>
        <w:t xml:space="preserve">production of reports and collation of information and resources as required by the service.   </w:t>
      </w:r>
    </w:p>
    <w:p w14:paraId="77CDB5F6" w14:textId="77777777" w:rsidR="00C057E3" w:rsidRPr="004419AF" w:rsidRDefault="00C057E3" w:rsidP="00BD7D00">
      <w:pPr>
        <w:pStyle w:val="Heading1"/>
        <w:spacing w:line="276" w:lineRule="auto"/>
        <w:jc w:val="left"/>
        <w:rPr>
          <w:rFonts w:asciiTheme="minorHAnsi" w:hAnsiTheme="minorHAnsi" w:cstheme="minorHAnsi"/>
          <w:szCs w:val="24"/>
        </w:rPr>
      </w:pPr>
    </w:p>
    <w:p w14:paraId="77CDB5F7" w14:textId="77777777" w:rsidR="00C057E3" w:rsidRPr="004419AF" w:rsidRDefault="0068095F" w:rsidP="00BD7D00">
      <w:pPr>
        <w:pStyle w:val="Heading1"/>
        <w:spacing w:line="276" w:lineRule="auto"/>
        <w:jc w:val="left"/>
        <w:rPr>
          <w:rFonts w:asciiTheme="minorHAnsi" w:hAnsiTheme="minorHAnsi" w:cstheme="minorHAnsi"/>
          <w:szCs w:val="24"/>
        </w:rPr>
      </w:pPr>
      <w:r w:rsidRPr="004419AF">
        <w:rPr>
          <w:rFonts w:asciiTheme="minorHAnsi" w:hAnsiTheme="minorHAnsi" w:cstheme="minorHAnsi"/>
          <w:szCs w:val="24"/>
        </w:rPr>
        <w:t xml:space="preserve">MAIN DUTIES AND RESPONSIBILITIES </w:t>
      </w:r>
    </w:p>
    <w:p w14:paraId="77CDB5F8" w14:textId="21844D3D"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To develop and maintain efficient administrative systems in support of the </w:t>
      </w:r>
      <w:r w:rsidR="003454A0">
        <w:rPr>
          <w:rFonts w:asciiTheme="minorHAnsi" w:hAnsiTheme="minorHAnsi" w:cstheme="minorHAnsi"/>
          <w:b w:val="0"/>
          <w:bCs/>
          <w:szCs w:val="24"/>
        </w:rPr>
        <w:t>Lanarkshire</w:t>
      </w:r>
      <w:r w:rsidR="0056557D" w:rsidRPr="004419AF">
        <w:rPr>
          <w:rFonts w:asciiTheme="minorHAnsi" w:hAnsiTheme="minorHAnsi" w:cstheme="minorHAnsi"/>
          <w:b w:val="0"/>
          <w:bCs/>
          <w:szCs w:val="24"/>
        </w:rPr>
        <w:t xml:space="preserve"> </w:t>
      </w:r>
      <w:r w:rsidR="00272616" w:rsidRPr="004419AF">
        <w:rPr>
          <w:rFonts w:asciiTheme="minorHAnsi" w:hAnsiTheme="minorHAnsi" w:cstheme="minorHAnsi"/>
          <w:b w:val="0"/>
          <w:bCs/>
          <w:szCs w:val="24"/>
        </w:rPr>
        <w:t>service</w:t>
      </w:r>
    </w:p>
    <w:p w14:paraId="77CDB5F9" w14:textId="62EACE69"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To assist Scottish Huntington’s Association to promote awareness of the needs and challenges faced by Huntington’s families through the provision of information as guided by the </w:t>
      </w:r>
      <w:r w:rsidR="00CC3E28">
        <w:rPr>
          <w:rFonts w:asciiTheme="minorHAnsi" w:hAnsiTheme="minorHAnsi" w:cstheme="minorHAnsi"/>
          <w:b w:val="0"/>
          <w:bCs/>
          <w:szCs w:val="24"/>
        </w:rPr>
        <w:t>Senior HD Specialist.</w:t>
      </w:r>
    </w:p>
    <w:p w14:paraId="77CDB5FA" w14:textId="7D8DA34B"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To assist the </w:t>
      </w:r>
      <w:r w:rsidR="00A229AC">
        <w:rPr>
          <w:rFonts w:asciiTheme="minorHAnsi" w:hAnsiTheme="minorHAnsi" w:cstheme="minorHAnsi"/>
          <w:b w:val="0"/>
          <w:bCs/>
          <w:szCs w:val="24"/>
        </w:rPr>
        <w:t>Senior HD Specialist</w:t>
      </w:r>
      <w:r w:rsidRPr="004419AF">
        <w:rPr>
          <w:rFonts w:asciiTheme="minorHAnsi" w:hAnsiTheme="minorHAnsi" w:cstheme="minorHAnsi"/>
          <w:b w:val="0"/>
          <w:bCs/>
          <w:szCs w:val="24"/>
        </w:rPr>
        <w:t xml:space="preserve"> to maintain accurate records and statistical data as required by the service, using Windows-based computer systems inclu</w:t>
      </w:r>
      <w:r w:rsidR="00272616" w:rsidRPr="004419AF">
        <w:rPr>
          <w:rFonts w:asciiTheme="minorHAnsi" w:hAnsiTheme="minorHAnsi" w:cstheme="minorHAnsi"/>
          <w:b w:val="0"/>
          <w:bCs/>
          <w:szCs w:val="24"/>
        </w:rPr>
        <w:t>ding databases and spreadsheets</w:t>
      </w:r>
      <w:r w:rsidRPr="004419AF">
        <w:rPr>
          <w:rFonts w:asciiTheme="minorHAnsi" w:hAnsiTheme="minorHAnsi" w:cstheme="minorHAnsi"/>
          <w:b w:val="0"/>
          <w:bCs/>
          <w:szCs w:val="24"/>
        </w:rPr>
        <w:t xml:space="preserve"> </w:t>
      </w:r>
    </w:p>
    <w:p w14:paraId="77CDB5FB" w14:textId="4ED98DB3"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To assist the </w:t>
      </w:r>
      <w:r w:rsidR="00A229AC">
        <w:rPr>
          <w:rFonts w:asciiTheme="minorHAnsi" w:hAnsiTheme="minorHAnsi" w:cstheme="minorHAnsi"/>
          <w:b w:val="0"/>
          <w:bCs/>
          <w:szCs w:val="24"/>
        </w:rPr>
        <w:t>Senior HD Specialist</w:t>
      </w:r>
      <w:r w:rsidRPr="004419AF">
        <w:rPr>
          <w:rFonts w:asciiTheme="minorHAnsi" w:hAnsiTheme="minorHAnsi" w:cstheme="minorHAnsi"/>
          <w:b w:val="0"/>
          <w:bCs/>
          <w:szCs w:val="24"/>
        </w:rPr>
        <w:t xml:space="preserve"> to maintain accurate financial records as required by Sc</w:t>
      </w:r>
      <w:r w:rsidR="00272616" w:rsidRPr="004419AF">
        <w:rPr>
          <w:rFonts w:asciiTheme="minorHAnsi" w:hAnsiTheme="minorHAnsi" w:cstheme="minorHAnsi"/>
          <w:b w:val="0"/>
          <w:bCs/>
          <w:szCs w:val="24"/>
        </w:rPr>
        <w:t>ottish Huntington’s Association</w:t>
      </w:r>
      <w:r w:rsidRPr="004419AF">
        <w:rPr>
          <w:rFonts w:asciiTheme="minorHAnsi" w:hAnsiTheme="minorHAnsi" w:cstheme="minorHAnsi"/>
          <w:b w:val="0"/>
          <w:bCs/>
          <w:szCs w:val="24"/>
        </w:rPr>
        <w:t xml:space="preserve"> </w:t>
      </w:r>
    </w:p>
    <w:p w14:paraId="77CDB5FC" w14:textId="79C40B48"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To assist with the update of clinical activity and the input of clinical information to the Scottish Huntington’s Association database as specified by the </w:t>
      </w:r>
      <w:r w:rsidR="00A229AC">
        <w:rPr>
          <w:rFonts w:asciiTheme="minorHAnsi" w:hAnsiTheme="minorHAnsi" w:cstheme="minorHAnsi"/>
          <w:b w:val="0"/>
          <w:bCs/>
          <w:szCs w:val="24"/>
        </w:rPr>
        <w:t>Senior HD Specialist.</w:t>
      </w:r>
      <w:r w:rsidRPr="004419AF">
        <w:rPr>
          <w:rFonts w:asciiTheme="minorHAnsi" w:hAnsiTheme="minorHAnsi" w:cstheme="minorHAnsi"/>
          <w:b w:val="0"/>
          <w:bCs/>
          <w:szCs w:val="24"/>
        </w:rPr>
        <w:t xml:space="preserve"> </w:t>
      </w:r>
    </w:p>
    <w:p w14:paraId="77CDB5FD" w14:textId="77777777"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To assist in organisation of local and national s</w:t>
      </w:r>
      <w:r w:rsidR="00272616" w:rsidRPr="004419AF">
        <w:rPr>
          <w:rFonts w:asciiTheme="minorHAnsi" w:hAnsiTheme="minorHAnsi" w:cstheme="minorHAnsi"/>
          <w:b w:val="0"/>
          <w:bCs/>
          <w:szCs w:val="24"/>
        </w:rPr>
        <w:t>tudy days and training sessions</w:t>
      </w:r>
      <w:r w:rsidRPr="004419AF">
        <w:rPr>
          <w:rFonts w:asciiTheme="minorHAnsi" w:hAnsiTheme="minorHAnsi" w:cstheme="minorHAnsi"/>
          <w:b w:val="0"/>
          <w:bCs/>
          <w:szCs w:val="24"/>
        </w:rPr>
        <w:t xml:space="preserve"> </w:t>
      </w:r>
    </w:p>
    <w:p w14:paraId="77CDB5FE" w14:textId="77777777"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To assist with mailshots, audit a</w:t>
      </w:r>
      <w:r w:rsidR="00272616" w:rsidRPr="004419AF">
        <w:rPr>
          <w:rFonts w:asciiTheme="minorHAnsi" w:hAnsiTheme="minorHAnsi" w:cstheme="minorHAnsi"/>
          <w:b w:val="0"/>
          <w:bCs/>
          <w:szCs w:val="24"/>
        </w:rPr>
        <w:t>nd service satisfaction surveys</w:t>
      </w:r>
    </w:p>
    <w:p w14:paraId="77CDB5FF" w14:textId="07229C09" w:rsidR="00C057E3"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In conjunction with the </w:t>
      </w:r>
      <w:r w:rsidR="00A229AC">
        <w:rPr>
          <w:rFonts w:asciiTheme="minorHAnsi" w:hAnsiTheme="minorHAnsi" w:cstheme="minorHAnsi"/>
          <w:b w:val="0"/>
          <w:bCs/>
          <w:szCs w:val="24"/>
        </w:rPr>
        <w:t>Senior HD Specialist</w:t>
      </w:r>
      <w:r w:rsidR="00272616" w:rsidRPr="004419AF">
        <w:rPr>
          <w:rFonts w:asciiTheme="minorHAnsi" w:hAnsiTheme="minorHAnsi" w:cstheme="minorHAnsi"/>
          <w:b w:val="0"/>
          <w:bCs/>
          <w:szCs w:val="24"/>
        </w:rPr>
        <w:t xml:space="preserve">, </w:t>
      </w:r>
      <w:r w:rsidR="00F83D58" w:rsidRPr="004419AF">
        <w:rPr>
          <w:rFonts w:asciiTheme="minorHAnsi" w:hAnsiTheme="minorHAnsi" w:cstheme="minorHAnsi"/>
          <w:b w:val="0"/>
          <w:bCs/>
          <w:szCs w:val="24"/>
        </w:rPr>
        <w:t xml:space="preserve">to </w:t>
      </w:r>
      <w:r w:rsidRPr="004419AF">
        <w:rPr>
          <w:rFonts w:asciiTheme="minorHAnsi" w:hAnsiTheme="minorHAnsi" w:cstheme="minorHAnsi"/>
          <w:b w:val="0"/>
          <w:bCs/>
          <w:szCs w:val="24"/>
        </w:rPr>
        <w:t>develop a resource library of relevant, updated materia</w:t>
      </w:r>
      <w:r w:rsidR="00272616" w:rsidRPr="004419AF">
        <w:rPr>
          <w:rFonts w:asciiTheme="minorHAnsi" w:hAnsiTheme="minorHAnsi" w:cstheme="minorHAnsi"/>
          <w:b w:val="0"/>
          <w:bCs/>
          <w:szCs w:val="24"/>
        </w:rPr>
        <w:t>l relating to the client group</w:t>
      </w:r>
    </w:p>
    <w:p w14:paraId="77CDB600" w14:textId="77777777" w:rsidR="00352844" w:rsidRPr="004419AF" w:rsidRDefault="0068095F" w:rsidP="00BD7D00">
      <w:pPr>
        <w:pStyle w:val="Heading1"/>
        <w:numPr>
          <w:ilvl w:val="0"/>
          <w:numId w:val="8"/>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To communicate appropriately with clients, professional st</w:t>
      </w:r>
      <w:r w:rsidR="00272616" w:rsidRPr="004419AF">
        <w:rPr>
          <w:rFonts w:asciiTheme="minorHAnsi" w:hAnsiTheme="minorHAnsi" w:cstheme="minorHAnsi"/>
          <w:b w:val="0"/>
          <w:bCs/>
          <w:szCs w:val="24"/>
        </w:rPr>
        <w:t>aff and other relevant agencies</w:t>
      </w:r>
      <w:r w:rsidRPr="004419AF">
        <w:rPr>
          <w:rFonts w:asciiTheme="minorHAnsi" w:hAnsiTheme="minorHAnsi" w:cstheme="minorHAnsi"/>
          <w:b w:val="0"/>
          <w:bCs/>
          <w:szCs w:val="24"/>
        </w:rPr>
        <w:t xml:space="preserve"> </w:t>
      </w:r>
    </w:p>
    <w:p w14:paraId="77CDB601" w14:textId="77777777" w:rsidR="00352844" w:rsidRPr="004419AF" w:rsidRDefault="00352844" w:rsidP="00BD7D00">
      <w:pPr>
        <w:pStyle w:val="Heading1"/>
        <w:spacing w:line="276" w:lineRule="auto"/>
        <w:jc w:val="left"/>
        <w:rPr>
          <w:rFonts w:asciiTheme="minorHAnsi" w:hAnsiTheme="minorHAnsi" w:cstheme="minorHAnsi"/>
          <w:szCs w:val="24"/>
        </w:rPr>
      </w:pPr>
    </w:p>
    <w:p w14:paraId="77CDB602" w14:textId="77777777" w:rsidR="00352844" w:rsidRPr="004419AF" w:rsidRDefault="0068095F" w:rsidP="00BD7D00">
      <w:pPr>
        <w:pStyle w:val="Heading1"/>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This job description may be subject to review following discussion with the post holder and </w:t>
      </w:r>
      <w:r w:rsidR="00B8300B" w:rsidRPr="004419AF">
        <w:rPr>
          <w:rFonts w:asciiTheme="minorHAnsi" w:hAnsiTheme="minorHAnsi" w:cstheme="minorHAnsi"/>
          <w:b w:val="0"/>
          <w:bCs/>
          <w:szCs w:val="24"/>
        </w:rPr>
        <w:t>management</w:t>
      </w:r>
      <w:r w:rsidRPr="004419AF">
        <w:rPr>
          <w:rFonts w:asciiTheme="minorHAnsi" w:hAnsiTheme="minorHAnsi" w:cstheme="minorHAnsi"/>
          <w:b w:val="0"/>
          <w:bCs/>
          <w:szCs w:val="24"/>
        </w:rPr>
        <w:t xml:space="preserve"> of Scottish Huntington’s Association. </w:t>
      </w:r>
    </w:p>
    <w:p w14:paraId="77CDB603" w14:textId="77777777" w:rsidR="00352844" w:rsidRPr="004419AF" w:rsidRDefault="00352844" w:rsidP="00BD7D00">
      <w:pPr>
        <w:pStyle w:val="Heading1"/>
        <w:spacing w:line="276" w:lineRule="auto"/>
        <w:jc w:val="left"/>
        <w:rPr>
          <w:rFonts w:asciiTheme="minorHAnsi" w:hAnsiTheme="minorHAnsi" w:cstheme="minorHAnsi"/>
          <w:b w:val="0"/>
          <w:bCs/>
          <w:szCs w:val="24"/>
        </w:rPr>
      </w:pPr>
    </w:p>
    <w:p w14:paraId="77CDB604" w14:textId="77777777" w:rsidR="00352844" w:rsidRPr="004419AF" w:rsidRDefault="0068095F" w:rsidP="00BD7D00">
      <w:pPr>
        <w:pStyle w:val="Heading1"/>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Notes: </w:t>
      </w:r>
    </w:p>
    <w:p w14:paraId="77CDB605" w14:textId="77777777" w:rsidR="00352844" w:rsidRPr="004419AF" w:rsidRDefault="0068095F" w:rsidP="00BD7D00">
      <w:pPr>
        <w:pStyle w:val="Heading1"/>
        <w:numPr>
          <w:ilvl w:val="0"/>
          <w:numId w:val="9"/>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This job outline reflects the main tasks and responsibilities discharged by the post holder at the present time</w:t>
      </w:r>
      <w:r w:rsidR="00F83D58" w:rsidRPr="004419AF">
        <w:rPr>
          <w:rFonts w:asciiTheme="minorHAnsi" w:hAnsiTheme="minorHAnsi" w:cstheme="minorHAnsi"/>
          <w:b w:val="0"/>
          <w:bCs/>
          <w:szCs w:val="24"/>
        </w:rPr>
        <w:t>,</w:t>
      </w:r>
      <w:r w:rsidRPr="004419AF">
        <w:rPr>
          <w:rFonts w:asciiTheme="minorHAnsi" w:hAnsiTheme="minorHAnsi" w:cstheme="minorHAnsi"/>
          <w:b w:val="0"/>
          <w:bCs/>
          <w:szCs w:val="24"/>
        </w:rPr>
        <w:t xml:space="preserve"> however Scottish Huntington’s Association reserves the right to alter or amend the </w:t>
      </w:r>
      <w:r w:rsidRPr="004419AF">
        <w:rPr>
          <w:rFonts w:asciiTheme="minorHAnsi" w:hAnsiTheme="minorHAnsi" w:cstheme="minorHAnsi"/>
          <w:b w:val="0"/>
          <w:bCs/>
          <w:szCs w:val="24"/>
        </w:rPr>
        <w:lastRenderedPageBreak/>
        <w:t>content of this job outline to</w:t>
      </w:r>
      <w:r w:rsidR="001B0394" w:rsidRPr="004419AF">
        <w:rPr>
          <w:rFonts w:asciiTheme="minorHAnsi" w:hAnsiTheme="minorHAnsi" w:cstheme="minorHAnsi"/>
          <w:b w:val="0"/>
          <w:bCs/>
          <w:szCs w:val="24"/>
        </w:rPr>
        <w:t xml:space="preserve"> r</w:t>
      </w:r>
      <w:r w:rsidRPr="004419AF">
        <w:rPr>
          <w:rFonts w:asciiTheme="minorHAnsi" w:hAnsiTheme="minorHAnsi" w:cstheme="minorHAnsi"/>
          <w:b w:val="0"/>
          <w:bCs/>
          <w:szCs w:val="24"/>
        </w:rPr>
        <w:t xml:space="preserve">eflect changes to the job or services provided, while maintaining the overall character and level </w:t>
      </w:r>
      <w:r w:rsidR="00272616" w:rsidRPr="004419AF">
        <w:rPr>
          <w:rFonts w:asciiTheme="minorHAnsi" w:hAnsiTheme="minorHAnsi" w:cstheme="minorHAnsi"/>
          <w:b w:val="0"/>
          <w:bCs/>
          <w:szCs w:val="24"/>
        </w:rPr>
        <w:t>of responsibility for the post</w:t>
      </w:r>
    </w:p>
    <w:p w14:paraId="77CDB606" w14:textId="77777777" w:rsidR="001B0394" w:rsidRPr="004419AF" w:rsidRDefault="001B0394" w:rsidP="00BD7D00">
      <w:pPr>
        <w:spacing w:line="276" w:lineRule="auto"/>
        <w:rPr>
          <w:sz w:val="24"/>
          <w:szCs w:val="24"/>
        </w:rPr>
      </w:pPr>
    </w:p>
    <w:p w14:paraId="77CDB607" w14:textId="77777777" w:rsidR="00352844" w:rsidRPr="004419AF" w:rsidRDefault="0068095F" w:rsidP="00BD7D00">
      <w:pPr>
        <w:pStyle w:val="Heading1"/>
        <w:numPr>
          <w:ilvl w:val="0"/>
          <w:numId w:val="9"/>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 xml:space="preserve">Notwithstanding any information or statement described within this job outline, all duties must be carried out in a way that promotes equality of opportunity, dignity and respect for all individuals and which is consistent with Scottish Huntington’s Association’s stated policy on equal </w:t>
      </w:r>
      <w:r w:rsidR="0015105F" w:rsidRPr="004419AF">
        <w:rPr>
          <w:rFonts w:asciiTheme="minorHAnsi" w:hAnsiTheme="minorHAnsi" w:cstheme="minorHAnsi"/>
          <w:b w:val="0"/>
          <w:bCs/>
          <w:szCs w:val="24"/>
        </w:rPr>
        <w:t>opportunities</w:t>
      </w:r>
    </w:p>
    <w:p w14:paraId="77CDB608" w14:textId="77777777" w:rsidR="001B0394" w:rsidRPr="004419AF" w:rsidRDefault="001B0394" w:rsidP="00BD7D00">
      <w:pPr>
        <w:spacing w:line="276" w:lineRule="auto"/>
        <w:rPr>
          <w:sz w:val="24"/>
          <w:szCs w:val="24"/>
        </w:rPr>
      </w:pPr>
    </w:p>
    <w:p w14:paraId="77CDB609" w14:textId="77777777" w:rsidR="00352844" w:rsidRPr="004419AF" w:rsidRDefault="0068095F" w:rsidP="00BD7D00">
      <w:pPr>
        <w:pStyle w:val="Heading1"/>
        <w:numPr>
          <w:ilvl w:val="0"/>
          <w:numId w:val="9"/>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The successful candidate will be subject to a</w:t>
      </w:r>
      <w:r w:rsidR="001200F1" w:rsidRPr="004419AF">
        <w:rPr>
          <w:rFonts w:asciiTheme="minorHAnsi" w:hAnsiTheme="minorHAnsi" w:cstheme="minorHAnsi"/>
          <w:b w:val="0"/>
          <w:bCs/>
          <w:szCs w:val="24"/>
        </w:rPr>
        <w:t xml:space="preserve">n Enhanced </w:t>
      </w:r>
      <w:r w:rsidRPr="004419AF">
        <w:rPr>
          <w:rFonts w:asciiTheme="minorHAnsi" w:hAnsiTheme="minorHAnsi" w:cstheme="minorHAnsi"/>
          <w:b w:val="0"/>
          <w:bCs/>
          <w:szCs w:val="24"/>
        </w:rPr>
        <w:t>Disclosure</w:t>
      </w:r>
      <w:r w:rsidR="001200F1" w:rsidRPr="004419AF">
        <w:rPr>
          <w:rFonts w:asciiTheme="minorHAnsi" w:hAnsiTheme="minorHAnsi" w:cstheme="minorHAnsi"/>
          <w:b w:val="0"/>
          <w:bCs/>
          <w:szCs w:val="24"/>
        </w:rPr>
        <w:t xml:space="preserve"> for Protecting Vulnerable Groups</w:t>
      </w:r>
      <w:r w:rsidRPr="004419AF">
        <w:rPr>
          <w:rFonts w:asciiTheme="minorHAnsi" w:hAnsiTheme="minorHAnsi" w:cstheme="minorHAnsi"/>
          <w:b w:val="0"/>
          <w:bCs/>
          <w:szCs w:val="24"/>
        </w:rPr>
        <w:t xml:space="preserve">. Having previous convictions will not automatically disbar you from working at Scottish Huntington’s Association (with the exception of offences against children or other vulnerable groups) and every case is taken on an individual </w:t>
      </w:r>
      <w:r w:rsidR="00272616" w:rsidRPr="004419AF">
        <w:rPr>
          <w:rFonts w:asciiTheme="minorHAnsi" w:hAnsiTheme="minorHAnsi" w:cstheme="minorHAnsi"/>
          <w:b w:val="0"/>
          <w:bCs/>
          <w:szCs w:val="24"/>
        </w:rPr>
        <w:t>basis</w:t>
      </w:r>
    </w:p>
    <w:p w14:paraId="77CDB60A" w14:textId="77777777" w:rsidR="00C45BFB" w:rsidRPr="004419AF" w:rsidRDefault="00C45BFB" w:rsidP="00BD7D00">
      <w:pPr>
        <w:pStyle w:val="Heading1"/>
        <w:spacing w:line="276" w:lineRule="auto"/>
        <w:ind w:left="720"/>
        <w:jc w:val="left"/>
        <w:rPr>
          <w:rFonts w:asciiTheme="minorHAnsi" w:hAnsiTheme="minorHAnsi" w:cstheme="minorHAnsi"/>
          <w:b w:val="0"/>
          <w:bCs/>
          <w:szCs w:val="24"/>
        </w:rPr>
      </w:pPr>
    </w:p>
    <w:p w14:paraId="77CDB60B" w14:textId="77777777" w:rsidR="00352844" w:rsidRPr="004419AF" w:rsidRDefault="0068095F" w:rsidP="00BD7D00">
      <w:pPr>
        <w:pStyle w:val="Heading1"/>
        <w:numPr>
          <w:ilvl w:val="0"/>
          <w:numId w:val="9"/>
        </w:numPr>
        <w:spacing w:line="276" w:lineRule="auto"/>
        <w:jc w:val="left"/>
        <w:rPr>
          <w:rFonts w:asciiTheme="minorHAnsi" w:hAnsiTheme="minorHAnsi" w:cstheme="minorHAnsi"/>
          <w:b w:val="0"/>
          <w:bCs/>
          <w:szCs w:val="24"/>
        </w:rPr>
      </w:pPr>
      <w:r w:rsidRPr="004419AF">
        <w:rPr>
          <w:rFonts w:asciiTheme="minorHAnsi" w:hAnsiTheme="minorHAnsi" w:cstheme="minorHAnsi"/>
          <w:b w:val="0"/>
          <w:bCs/>
          <w:szCs w:val="24"/>
        </w:rPr>
        <w:t>The duties and responsibilities of this post will be undertaken in accordance with the policies of Scottish Huntington</w:t>
      </w:r>
      <w:r w:rsidR="00272616" w:rsidRPr="004419AF">
        <w:rPr>
          <w:rFonts w:asciiTheme="minorHAnsi" w:hAnsiTheme="minorHAnsi" w:cstheme="minorHAnsi"/>
          <w:b w:val="0"/>
          <w:bCs/>
          <w:szCs w:val="24"/>
        </w:rPr>
        <w:t>’s Association</w:t>
      </w:r>
      <w:r w:rsidRPr="004419AF">
        <w:rPr>
          <w:rFonts w:asciiTheme="minorHAnsi" w:hAnsiTheme="minorHAnsi" w:cstheme="minorHAnsi"/>
          <w:b w:val="0"/>
          <w:bCs/>
          <w:szCs w:val="24"/>
        </w:rPr>
        <w:t xml:space="preserve"> </w:t>
      </w:r>
    </w:p>
    <w:p w14:paraId="77CDB60C" w14:textId="77777777" w:rsidR="00352844" w:rsidRPr="004419AF" w:rsidRDefault="00352844" w:rsidP="00BD7D00">
      <w:pPr>
        <w:pStyle w:val="Heading1"/>
        <w:spacing w:line="276" w:lineRule="auto"/>
        <w:jc w:val="left"/>
        <w:rPr>
          <w:rFonts w:asciiTheme="minorHAnsi" w:hAnsiTheme="minorHAnsi" w:cstheme="minorHAnsi"/>
          <w:b w:val="0"/>
          <w:bCs/>
          <w:szCs w:val="24"/>
        </w:rPr>
      </w:pPr>
    </w:p>
    <w:p w14:paraId="77CDB60D" w14:textId="77777777" w:rsidR="00C45BFB" w:rsidRPr="004419AF" w:rsidRDefault="00C45BFB" w:rsidP="00BD7D00">
      <w:pPr>
        <w:pStyle w:val="Heading1"/>
        <w:spacing w:line="276" w:lineRule="auto"/>
        <w:jc w:val="left"/>
        <w:rPr>
          <w:rFonts w:asciiTheme="minorHAnsi" w:hAnsiTheme="minorHAnsi" w:cstheme="minorHAnsi"/>
          <w:b w:val="0"/>
          <w:bCs/>
          <w:szCs w:val="24"/>
        </w:rPr>
      </w:pPr>
    </w:p>
    <w:p w14:paraId="77CDB60E" w14:textId="0B36C698" w:rsidR="002602ED" w:rsidRPr="004419AF" w:rsidRDefault="00D2743E" w:rsidP="00BD7D00">
      <w:pPr>
        <w:pStyle w:val="Heading1"/>
        <w:spacing w:line="276" w:lineRule="auto"/>
        <w:jc w:val="left"/>
        <w:rPr>
          <w:rFonts w:asciiTheme="minorHAnsi" w:hAnsiTheme="minorHAnsi" w:cstheme="minorHAnsi"/>
          <w:b w:val="0"/>
          <w:bCs/>
          <w:szCs w:val="24"/>
        </w:rPr>
      </w:pPr>
      <w:r>
        <w:rPr>
          <w:rFonts w:asciiTheme="minorHAnsi" w:hAnsiTheme="minorHAnsi" w:cstheme="minorHAnsi"/>
          <w:b w:val="0"/>
          <w:bCs/>
          <w:szCs w:val="24"/>
        </w:rPr>
        <w:t>April</w:t>
      </w:r>
      <w:r w:rsidR="00272616" w:rsidRPr="004419AF">
        <w:rPr>
          <w:rFonts w:asciiTheme="minorHAnsi" w:hAnsiTheme="minorHAnsi" w:cstheme="minorHAnsi"/>
          <w:b w:val="0"/>
          <w:bCs/>
          <w:szCs w:val="24"/>
        </w:rPr>
        <w:t xml:space="preserve"> 2026</w:t>
      </w:r>
    </w:p>
    <w:sectPr w:rsidR="002602ED" w:rsidRPr="004419AF" w:rsidSect="00C45BFB">
      <w:pgSz w:w="11906" w:h="16838"/>
      <w:pgMar w:top="1418" w:right="849"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C724D"/>
    <w:multiLevelType w:val="hybridMultilevel"/>
    <w:tmpl w:val="6F2C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26BC3"/>
    <w:multiLevelType w:val="hybridMultilevel"/>
    <w:tmpl w:val="F1D2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D68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DC0B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00700"/>
    <w:multiLevelType w:val="hybridMultilevel"/>
    <w:tmpl w:val="8144872E"/>
    <w:lvl w:ilvl="0" w:tplc="5304112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C36A0"/>
    <w:multiLevelType w:val="hybridMultilevel"/>
    <w:tmpl w:val="6A00E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4A30A3"/>
    <w:multiLevelType w:val="hybridMultilevel"/>
    <w:tmpl w:val="28943FA6"/>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B20FF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A421A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4395488">
    <w:abstractNumId w:val="7"/>
  </w:num>
  <w:num w:numId="2" w16cid:durableId="274991724">
    <w:abstractNumId w:val="2"/>
  </w:num>
  <w:num w:numId="3" w16cid:durableId="1889217633">
    <w:abstractNumId w:val="3"/>
  </w:num>
  <w:num w:numId="4" w16cid:durableId="1810829410">
    <w:abstractNumId w:val="8"/>
  </w:num>
  <w:num w:numId="5" w16cid:durableId="454059504">
    <w:abstractNumId w:val="0"/>
  </w:num>
  <w:num w:numId="6" w16cid:durableId="7603938">
    <w:abstractNumId w:val="1"/>
  </w:num>
  <w:num w:numId="7" w16cid:durableId="297683804">
    <w:abstractNumId w:val="4"/>
  </w:num>
  <w:num w:numId="8" w16cid:durableId="2127460365">
    <w:abstractNumId w:val="6"/>
  </w:num>
  <w:num w:numId="9" w16cid:durableId="123160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F"/>
    <w:rsid w:val="00005ED5"/>
    <w:rsid w:val="0001746B"/>
    <w:rsid w:val="000344C8"/>
    <w:rsid w:val="000360C3"/>
    <w:rsid w:val="000505A7"/>
    <w:rsid w:val="00085E78"/>
    <w:rsid w:val="000B05A8"/>
    <w:rsid w:val="000B0CE1"/>
    <w:rsid w:val="000D2A11"/>
    <w:rsid w:val="00117789"/>
    <w:rsid w:val="001200F1"/>
    <w:rsid w:val="00126C3D"/>
    <w:rsid w:val="0013038D"/>
    <w:rsid w:val="00137DED"/>
    <w:rsid w:val="00141234"/>
    <w:rsid w:val="00147C28"/>
    <w:rsid w:val="0015105F"/>
    <w:rsid w:val="001B01E1"/>
    <w:rsid w:val="001B0394"/>
    <w:rsid w:val="001B29AA"/>
    <w:rsid w:val="001B38EC"/>
    <w:rsid w:val="001C12D9"/>
    <w:rsid w:val="001D4FDE"/>
    <w:rsid w:val="001E145C"/>
    <w:rsid w:val="001E4EAC"/>
    <w:rsid w:val="001E5342"/>
    <w:rsid w:val="001E53F5"/>
    <w:rsid w:val="00220FAE"/>
    <w:rsid w:val="0022100D"/>
    <w:rsid w:val="002602ED"/>
    <w:rsid w:val="00272616"/>
    <w:rsid w:val="002830B8"/>
    <w:rsid w:val="002B037B"/>
    <w:rsid w:val="002C09C4"/>
    <w:rsid w:val="003017D8"/>
    <w:rsid w:val="00301E8D"/>
    <w:rsid w:val="00302493"/>
    <w:rsid w:val="00304BB3"/>
    <w:rsid w:val="00312500"/>
    <w:rsid w:val="003367A9"/>
    <w:rsid w:val="00341153"/>
    <w:rsid w:val="003454A0"/>
    <w:rsid w:val="0034715E"/>
    <w:rsid w:val="00352844"/>
    <w:rsid w:val="003829C6"/>
    <w:rsid w:val="00393B33"/>
    <w:rsid w:val="00397AF6"/>
    <w:rsid w:val="003B5001"/>
    <w:rsid w:val="003C08C5"/>
    <w:rsid w:val="003D189B"/>
    <w:rsid w:val="003F4105"/>
    <w:rsid w:val="00424C2E"/>
    <w:rsid w:val="004268B7"/>
    <w:rsid w:val="004351C9"/>
    <w:rsid w:val="004419AF"/>
    <w:rsid w:val="00481B1B"/>
    <w:rsid w:val="004960E5"/>
    <w:rsid w:val="004B6B2D"/>
    <w:rsid w:val="004D1579"/>
    <w:rsid w:val="004E28A2"/>
    <w:rsid w:val="004E381A"/>
    <w:rsid w:val="004E7784"/>
    <w:rsid w:val="004F10A6"/>
    <w:rsid w:val="004F35A8"/>
    <w:rsid w:val="00517CDA"/>
    <w:rsid w:val="00522636"/>
    <w:rsid w:val="00565401"/>
    <w:rsid w:val="0056557D"/>
    <w:rsid w:val="00567346"/>
    <w:rsid w:val="00567BF4"/>
    <w:rsid w:val="00571E0D"/>
    <w:rsid w:val="00592E3B"/>
    <w:rsid w:val="005A7E2D"/>
    <w:rsid w:val="005C1C16"/>
    <w:rsid w:val="005C6264"/>
    <w:rsid w:val="005E62AE"/>
    <w:rsid w:val="00605D6E"/>
    <w:rsid w:val="00606979"/>
    <w:rsid w:val="00614C1D"/>
    <w:rsid w:val="00622123"/>
    <w:rsid w:val="00642F10"/>
    <w:rsid w:val="00652A0A"/>
    <w:rsid w:val="00652D1E"/>
    <w:rsid w:val="006654FD"/>
    <w:rsid w:val="00665DBC"/>
    <w:rsid w:val="00671F07"/>
    <w:rsid w:val="0068095F"/>
    <w:rsid w:val="0068238D"/>
    <w:rsid w:val="00683026"/>
    <w:rsid w:val="00684A25"/>
    <w:rsid w:val="006B47A6"/>
    <w:rsid w:val="006C0F8C"/>
    <w:rsid w:val="006D3090"/>
    <w:rsid w:val="006E497D"/>
    <w:rsid w:val="007048EE"/>
    <w:rsid w:val="007248A0"/>
    <w:rsid w:val="007318EB"/>
    <w:rsid w:val="00742878"/>
    <w:rsid w:val="007443BD"/>
    <w:rsid w:val="007607DB"/>
    <w:rsid w:val="00787399"/>
    <w:rsid w:val="007B29DE"/>
    <w:rsid w:val="007D6DB0"/>
    <w:rsid w:val="007D74E9"/>
    <w:rsid w:val="007D7941"/>
    <w:rsid w:val="00804A5F"/>
    <w:rsid w:val="008117B8"/>
    <w:rsid w:val="00812DB6"/>
    <w:rsid w:val="00813E9F"/>
    <w:rsid w:val="00820F8D"/>
    <w:rsid w:val="00837B6D"/>
    <w:rsid w:val="0086292F"/>
    <w:rsid w:val="00892891"/>
    <w:rsid w:val="008C6B8E"/>
    <w:rsid w:val="008F242E"/>
    <w:rsid w:val="009340C6"/>
    <w:rsid w:val="00940509"/>
    <w:rsid w:val="00951447"/>
    <w:rsid w:val="00953352"/>
    <w:rsid w:val="00960E63"/>
    <w:rsid w:val="009615FF"/>
    <w:rsid w:val="0097034E"/>
    <w:rsid w:val="009703CC"/>
    <w:rsid w:val="009777F4"/>
    <w:rsid w:val="00987FB2"/>
    <w:rsid w:val="009A068A"/>
    <w:rsid w:val="009A285E"/>
    <w:rsid w:val="009A3508"/>
    <w:rsid w:val="009B2B3F"/>
    <w:rsid w:val="009B3A21"/>
    <w:rsid w:val="009C6D70"/>
    <w:rsid w:val="009D2C20"/>
    <w:rsid w:val="009D4E7D"/>
    <w:rsid w:val="00A03FBA"/>
    <w:rsid w:val="00A229AC"/>
    <w:rsid w:val="00A258C3"/>
    <w:rsid w:val="00A37106"/>
    <w:rsid w:val="00A5290D"/>
    <w:rsid w:val="00A77140"/>
    <w:rsid w:val="00A90E9C"/>
    <w:rsid w:val="00A97002"/>
    <w:rsid w:val="00A979B6"/>
    <w:rsid w:val="00AA3685"/>
    <w:rsid w:val="00AA63C0"/>
    <w:rsid w:val="00AD5670"/>
    <w:rsid w:val="00AF64B9"/>
    <w:rsid w:val="00B178C3"/>
    <w:rsid w:val="00B37D0C"/>
    <w:rsid w:val="00B72821"/>
    <w:rsid w:val="00B80990"/>
    <w:rsid w:val="00B8300B"/>
    <w:rsid w:val="00B93A02"/>
    <w:rsid w:val="00BB21DA"/>
    <w:rsid w:val="00BD7D00"/>
    <w:rsid w:val="00BF69BE"/>
    <w:rsid w:val="00BF73BF"/>
    <w:rsid w:val="00C05196"/>
    <w:rsid w:val="00C057E3"/>
    <w:rsid w:val="00C06DB2"/>
    <w:rsid w:val="00C1470E"/>
    <w:rsid w:val="00C34804"/>
    <w:rsid w:val="00C45BFB"/>
    <w:rsid w:val="00CA0A45"/>
    <w:rsid w:val="00CA358B"/>
    <w:rsid w:val="00CA725E"/>
    <w:rsid w:val="00CB0664"/>
    <w:rsid w:val="00CB5676"/>
    <w:rsid w:val="00CB660F"/>
    <w:rsid w:val="00CC3E28"/>
    <w:rsid w:val="00CE225B"/>
    <w:rsid w:val="00D02D6B"/>
    <w:rsid w:val="00D11CD3"/>
    <w:rsid w:val="00D2743E"/>
    <w:rsid w:val="00D56CB9"/>
    <w:rsid w:val="00D85E1A"/>
    <w:rsid w:val="00DA55B0"/>
    <w:rsid w:val="00DB4A6F"/>
    <w:rsid w:val="00DC5664"/>
    <w:rsid w:val="00DC586A"/>
    <w:rsid w:val="00DC7077"/>
    <w:rsid w:val="00DD1BC3"/>
    <w:rsid w:val="00E003AC"/>
    <w:rsid w:val="00E05E6C"/>
    <w:rsid w:val="00E176E0"/>
    <w:rsid w:val="00E205D2"/>
    <w:rsid w:val="00E306B4"/>
    <w:rsid w:val="00E431AF"/>
    <w:rsid w:val="00E51490"/>
    <w:rsid w:val="00E72474"/>
    <w:rsid w:val="00EA3314"/>
    <w:rsid w:val="00EA3A47"/>
    <w:rsid w:val="00F008D0"/>
    <w:rsid w:val="00F163AF"/>
    <w:rsid w:val="00F656E8"/>
    <w:rsid w:val="00F83D58"/>
    <w:rsid w:val="00FC3EEB"/>
    <w:rsid w:val="00FC4AC2"/>
    <w:rsid w:val="00FE785D"/>
    <w:rsid w:val="0FE79561"/>
    <w:rsid w:val="11408172"/>
    <w:rsid w:val="1A4D508D"/>
    <w:rsid w:val="20A369B4"/>
    <w:rsid w:val="223F3A15"/>
    <w:rsid w:val="2F45F586"/>
    <w:rsid w:val="46613DE9"/>
    <w:rsid w:val="48891BE1"/>
    <w:rsid w:val="513E3C7F"/>
    <w:rsid w:val="53CF963B"/>
    <w:rsid w:val="5761C979"/>
    <w:rsid w:val="659D31F4"/>
    <w:rsid w:val="6AC42D73"/>
    <w:rsid w:val="6D5E0B32"/>
    <w:rsid w:val="70AB1152"/>
    <w:rsid w:val="7731EAFA"/>
    <w:rsid w:val="7C859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7CDB5E5"/>
  <w15:docId w15:val="{4F7D8B4B-D138-4D3B-981D-3AEEA43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447"/>
    <w:rPr>
      <w:lang w:eastAsia="en-GB"/>
    </w:rPr>
  </w:style>
  <w:style w:type="paragraph" w:styleId="Heading1">
    <w:name w:val="heading 1"/>
    <w:basedOn w:val="Normal"/>
    <w:next w:val="Normal"/>
    <w:qFormat/>
    <w:rsid w:val="00951447"/>
    <w:pPr>
      <w:keepNext/>
      <w:jc w:val="center"/>
      <w:outlineLvl w:val="0"/>
    </w:pPr>
    <w:rPr>
      <w:b/>
      <w:sz w:val="24"/>
    </w:rPr>
  </w:style>
  <w:style w:type="paragraph" w:styleId="Heading2">
    <w:name w:val="heading 2"/>
    <w:basedOn w:val="Normal"/>
    <w:next w:val="Normal"/>
    <w:qFormat/>
    <w:rsid w:val="00951447"/>
    <w:pPr>
      <w:keepNext/>
      <w:jc w:val="center"/>
      <w:outlineLvl w:val="1"/>
    </w:pPr>
    <w:rPr>
      <w:b/>
      <w:sz w:val="28"/>
    </w:rPr>
  </w:style>
  <w:style w:type="paragraph" w:styleId="Heading3">
    <w:name w:val="heading 3"/>
    <w:basedOn w:val="Normal"/>
    <w:next w:val="Normal"/>
    <w:qFormat/>
    <w:rsid w:val="00951447"/>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1447"/>
    <w:rPr>
      <w:b/>
    </w:rPr>
  </w:style>
  <w:style w:type="character" w:styleId="Hyperlink">
    <w:name w:val="Hyperlink"/>
    <w:rsid w:val="0097034E"/>
    <w:rPr>
      <w:color w:val="0000FF"/>
      <w:u w:val="single"/>
    </w:rPr>
  </w:style>
  <w:style w:type="paragraph" w:styleId="NoSpacing">
    <w:name w:val="No Spacing"/>
    <w:uiPriority w:val="1"/>
    <w:qFormat/>
    <w:rsid w:val="002602ED"/>
    <w:rPr>
      <w:lang w:eastAsia="en-GB"/>
    </w:rPr>
  </w:style>
  <w:style w:type="paragraph" w:styleId="BalloonText">
    <w:name w:val="Balloon Text"/>
    <w:basedOn w:val="Normal"/>
    <w:link w:val="BalloonTextChar"/>
    <w:rsid w:val="006C0F8C"/>
    <w:rPr>
      <w:rFonts w:ascii="Segoe UI" w:hAnsi="Segoe UI" w:cs="Segoe UI"/>
      <w:sz w:val="18"/>
      <w:szCs w:val="18"/>
    </w:rPr>
  </w:style>
  <w:style w:type="character" w:customStyle="1" w:styleId="BalloonTextChar">
    <w:name w:val="Balloon Text Char"/>
    <w:link w:val="BalloonText"/>
    <w:rsid w:val="006C0F8C"/>
    <w:rPr>
      <w:rFonts w:ascii="Segoe UI" w:hAnsi="Segoe UI" w:cs="Segoe UI"/>
      <w:sz w:val="18"/>
      <w:szCs w:val="18"/>
    </w:rPr>
  </w:style>
  <w:style w:type="character" w:styleId="CommentReference">
    <w:name w:val="annotation reference"/>
    <w:rsid w:val="007443BD"/>
    <w:rPr>
      <w:sz w:val="16"/>
      <w:szCs w:val="16"/>
    </w:rPr>
  </w:style>
  <w:style w:type="paragraph" w:styleId="CommentText">
    <w:name w:val="annotation text"/>
    <w:basedOn w:val="Normal"/>
    <w:link w:val="CommentTextChar"/>
    <w:rsid w:val="007443BD"/>
  </w:style>
  <w:style w:type="character" w:customStyle="1" w:styleId="CommentTextChar">
    <w:name w:val="Comment Text Char"/>
    <w:basedOn w:val="DefaultParagraphFont"/>
    <w:link w:val="CommentText"/>
    <w:rsid w:val="007443BD"/>
  </w:style>
  <w:style w:type="paragraph" w:styleId="CommentSubject">
    <w:name w:val="annotation subject"/>
    <w:basedOn w:val="CommentText"/>
    <w:next w:val="CommentText"/>
    <w:link w:val="CommentSubjectChar"/>
    <w:rsid w:val="007443BD"/>
    <w:rPr>
      <w:b/>
      <w:bCs/>
    </w:rPr>
  </w:style>
  <w:style w:type="character" w:customStyle="1" w:styleId="CommentSubjectChar">
    <w:name w:val="Comment Subject Char"/>
    <w:link w:val="CommentSubject"/>
    <w:rsid w:val="007443BD"/>
    <w:rPr>
      <w:b/>
      <w:bCs/>
    </w:rPr>
  </w:style>
  <w:style w:type="paragraph" w:styleId="NormalWeb">
    <w:name w:val="Normal (Web)"/>
    <w:basedOn w:val="Normal"/>
    <w:uiPriority w:val="99"/>
    <w:unhideWhenUsed/>
    <w:rsid w:val="007B29DE"/>
    <w:pPr>
      <w:spacing w:before="100" w:beforeAutospacing="1" w:after="100" w:afterAutospacing="1"/>
    </w:pPr>
    <w:rPr>
      <w:sz w:val="24"/>
      <w:szCs w:val="24"/>
    </w:rPr>
  </w:style>
  <w:style w:type="character" w:styleId="Strong">
    <w:name w:val="Strong"/>
    <w:basedOn w:val="DefaultParagraphFont"/>
    <w:uiPriority w:val="22"/>
    <w:qFormat/>
    <w:rsid w:val="007B29DE"/>
    <w:rPr>
      <w:b/>
      <w:bCs/>
    </w:rPr>
  </w:style>
  <w:style w:type="character" w:customStyle="1" w:styleId="UnresolvedMention1">
    <w:name w:val="Unresolved Mention1"/>
    <w:basedOn w:val="DefaultParagraphFont"/>
    <w:uiPriority w:val="99"/>
    <w:semiHidden/>
    <w:unhideWhenUsed/>
    <w:rsid w:val="00A97002"/>
    <w:rPr>
      <w:color w:val="605E5C"/>
      <w:shd w:val="clear" w:color="auto" w:fill="E1DFDD"/>
    </w:rPr>
  </w:style>
  <w:style w:type="paragraph" w:styleId="ListParagraph">
    <w:name w:val="List Paragraph"/>
    <w:basedOn w:val="Normal"/>
    <w:uiPriority w:val="34"/>
    <w:qFormat/>
    <w:rsid w:val="001B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7301">
      <w:bodyDiv w:val="1"/>
      <w:marLeft w:val="0"/>
      <w:marRight w:val="0"/>
      <w:marTop w:val="0"/>
      <w:marBottom w:val="0"/>
      <w:divBdr>
        <w:top w:val="none" w:sz="0" w:space="0" w:color="auto"/>
        <w:left w:val="none" w:sz="0" w:space="0" w:color="auto"/>
        <w:bottom w:val="none" w:sz="0" w:space="0" w:color="auto"/>
        <w:right w:val="none" w:sz="0" w:space="0" w:color="auto"/>
      </w:divBdr>
    </w:div>
    <w:div w:id="469591609">
      <w:bodyDiv w:val="1"/>
      <w:marLeft w:val="0"/>
      <w:marRight w:val="0"/>
      <w:marTop w:val="0"/>
      <w:marBottom w:val="0"/>
      <w:divBdr>
        <w:top w:val="none" w:sz="0" w:space="0" w:color="auto"/>
        <w:left w:val="none" w:sz="0" w:space="0" w:color="auto"/>
        <w:bottom w:val="none" w:sz="0" w:space="0" w:color="auto"/>
        <w:right w:val="none" w:sz="0" w:space="0" w:color="auto"/>
      </w:divBdr>
    </w:div>
    <w:div w:id="812521647">
      <w:bodyDiv w:val="1"/>
      <w:marLeft w:val="0"/>
      <w:marRight w:val="0"/>
      <w:marTop w:val="0"/>
      <w:marBottom w:val="0"/>
      <w:divBdr>
        <w:top w:val="none" w:sz="0" w:space="0" w:color="auto"/>
        <w:left w:val="none" w:sz="0" w:space="0" w:color="auto"/>
        <w:bottom w:val="none" w:sz="0" w:space="0" w:color="auto"/>
        <w:right w:val="none" w:sz="0" w:space="0" w:color="auto"/>
      </w:divBdr>
    </w:div>
    <w:div w:id="13590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ApplicationNotes xmlns="4abb3889-cfcc-4467-af97-40cb782c9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21" ma:contentTypeDescription="Create a new document." ma:contentTypeScope="" ma:versionID="e13986eddaab4f55a3cd56374f40ca62">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69996cd0b8c478c759eef98a507f0fb8"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element ref="ns2:MediaServiceSearchProperties" minOccurs="0"/>
                <xsd:element ref="ns2:Applica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plicationNotes" ma:index="28" nillable="true" ma:displayName="Application Notes" ma:format="Dropdown" ma:internalName="Applica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B379C-85BE-4738-BC20-7C3159EE9A38}">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A00D04F6-202E-4ED0-8914-CD81899B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3C797-AB46-44E2-945F-1A4E40726C95}">
  <ds:schemaRefs>
    <ds:schemaRef ds:uri="http://schemas.openxmlformats.org/officeDocument/2006/bibliography"/>
  </ds:schemaRefs>
</ds:datastoreItem>
</file>

<file path=customXml/itemProps4.xml><?xml version="1.0" encoding="utf-8"?>
<ds:datastoreItem xmlns:ds="http://schemas.openxmlformats.org/officeDocument/2006/customXml" ds:itemID="{7977C7C4-985D-4721-9AD4-3B3B0A2F5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Scottish Huntingtons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HUNTINGTON’S ADVISOR</dc:title>
  <dc:subject/>
  <dc:creator>xx</dc:creator>
  <cp:keywords/>
  <cp:lastModifiedBy>Morgan Connelly</cp:lastModifiedBy>
  <cp:revision>2</cp:revision>
  <cp:lastPrinted>2020-09-24T15:44:00Z</cp:lastPrinted>
  <dcterms:created xsi:type="dcterms:W3CDTF">2026-04-14T14:30:00Z</dcterms:created>
  <dcterms:modified xsi:type="dcterms:W3CDTF">2026-04-14T14:30:00Z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